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eastAsia" w:eastAsia="方正黑体_GBK" w:cs="方正黑体_GBK"/>
          <w:sz w:val="32"/>
          <w:szCs w:val="32"/>
          <w:lang w:eastAsia="zh-CN"/>
        </w:rPr>
      </w:pPr>
      <w:r>
        <w:rPr>
          <w:rFonts w:hint="eastAsia" w:eastAsia="方正黑体_GBK" w:cs="方正黑体_GBK"/>
          <w:sz w:val="32"/>
          <w:szCs w:val="32"/>
        </w:rPr>
        <w:t>附件</w:t>
      </w:r>
      <w:r>
        <w:rPr>
          <w:rFonts w:hint="eastAsia" w:eastAsia="方正黑体_GBK" w:cs="方正黑体_GBK"/>
          <w:sz w:val="32"/>
          <w:szCs w:val="32"/>
          <w:lang w:val="en-US" w:eastAsia="zh-CN"/>
        </w:rPr>
        <w:t>5</w:t>
      </w:r>
      <w:r>
        <w:rPr>
          <w:rFonts w:hint="eastAsia" w:eastAsia="方正黑体_GBK" w:cs="方正黑体_GBK"/>
          <w:sz w:val="32"/>
          <w:szCs w:val="32"/>
          <w:lang w:eastAsia="zh-CN"/>
        </w:rPr>
        <w:t>：</w:t>
      </w:r>
    </w:p>
    <w:p>
      <w:pPr>
        <w:adjustRightInd w:val="0"/>
        <w:spacing w:line="560" w:lineRule="exact"/>
        <w:jc w:val="center"/>
        <w:rPr>
          <w:rFonts w:hint="eastAsia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体能测试项目及标准</w:t>
      </w:r>
      <w:bookmarkEnd w:id="0"/>
    </w:p>
    <w:tbl>
      <w:tblPr>
        <w:tblStyle w:val="3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737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7分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8分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9分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eastAsia="楷体_GB2312"/>
                <w:spacing w:val="-10"/>
                <w:kern w:val="0"/>
                <w:sz w:val="24"/>
              </w:rPr>
              <w:t>10分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1000米跑</w:t>
            </w:r>
          </w:p>
          <w:p>
            <w:pPr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52"/>
                <w:w w:val="100"/>
                <w:kern w:val="0"/>
                <w:sz w:val="24"/>
                <w:szCs w:val="24"/>
                <w:fitText w:val="720" w:id="1374758660"/>
              </w:rPr>
              <w:t>4′35</w:t>
            </w:r>
            <w:r>
              <w:rPr>
                <w:spacing w:val="0"/>
                <w:w w:val="100"/>
                <w:kern w:val="0"/>
                <w:sz w:val="24"/>
                <w:szCs w:val="24"/>
                <w:fitText w:val="720" w:id="1374758660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pacing w:val="52"/>
                <w:w w:val="100"/>
                <w:kern w:val="0"/>
                <w:sz w:val="24"/>
                <w:szCs w:val="24"/>
                <w:fitText w:val="720" w:id="1040396018"/>
              </w:rPr>
              <w:t>4′20</w:t>
            </w:r>
            <w:r>
              <w:rPr>
                <w:spacing w:val="0"/>
                <w:w w:val="100"/>
                <w:kern w:val="0"/>
                <w:sz w:val="24"/>
                <w:szCs w:val="24"/>
                <w:fitText w:val="720" w:id="1040396018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pacing w:val="52"/>
                <w:w w:val="100"/>
                <w:kern w:val="0"/>
                <w:sz w:val="24"/>
                <w:szCs w:val="24"/>
                <w:fitText w:val="720" w:id="102637634"/>
              </w:rPr>
              <w:t>4′15</w:t>
            </w:r>
            <w:r>
              <w:rPr>
                <w:spacing w:val="0"/>
                <w:w w:val="100"/>
                <w:kern w:val="0"/>
                <w:sz w:val="24"/>
                <w:szCs w:val="24"/>
                <w:fitText w:val="720" w:id="10263763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52"/>
                <w:w w:val="100"/>
                <w:kern w:val="0"/>
                <w:sz w:val="24"/>
                <w:szCs w:val="24"/>
                <w:fitText w:val="720" w:id="1825324525"/>
              </w:rPr>
              <w:t>4′10</w:t>
            </w:r>
            <w:r>
              <w:rPr>
                <w:spacing w:val="0"/>
                <w:w w:val="100"/>
                <w:kern w:val="0"/>
                <w:sz w:val="24"/>
                <w:szCs w:val="24"/>
                <w:fitText w:val="720" w:id="1825324525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pacing w:val="52"/>
                <w:w w:val="100"/>
                <w:kern w:val="0"/>
                <w:sz w:val="24"/>
                <w:szCs w:val="24"/>
                <w:fitText w:val="720" w:id="249914879"/>
              </w:rPr>
              <w:t>4′05</w:t>
            </w:r>
            <w:r>
              <w:rPr>
                <w:spacing w:val="0"/>
                <w:w w:val="100"/>
                <w:kern w:val="0"/>
                <w:sz w:val="24"/>
                <w:szCs w:val="24"/>
                <w:fitText w:val="720" w:id="249914879"/>
              </w:rPr>
              <w:t>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52"/>
                <w:w w:val="100"/>
                <w:kern w:val="0"/>
                <w:sz w:val="24"/>
                <w:szCs w:val="24"/>
                <w:fitText w:val="720" w:id="103294185"/>
              </w:rPr>
              <w:t>4′00</w:t>
            </w:r>
            <w:r>
              <w:rPr>
                <w:spacing w:val="0"/>
                <w:w w:val="100"/>
                <w:kern w:val="0"/>
                <w:sz w:val="24"/>
                <w:szCs w:val="24"/>
                <w:fitText w:val="720" w:id="103294185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52"/>
                <w:w w:val="100"/>
                <w:kern w:val="0"/>
                <w:sz w:val="24"/>
                <w:szCs w:val="24"/>
                <w:fitText w:val="720" w:id="563951669"/>
              </w:rPr>
              <w:t>3′55</w:t>
            </w:r>
            <w:r>
              <w:rPr>
                <w:spacing w:val="0"/>
                <w:w w:val="100"/>
                <w:kern w:val="0"/>
                <w:sz w:val="24"/>
                <w:szCs w:val="24"/>
                <w:fitText w:val="720" w:id="563951669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52"/>
                <w:w w:val="100"/>
                <w:kern w:val="0"/>
                <w:sz w:val="24"/>
                <w:szCs w:val="24"/>
                <w:fitText w:val="720" w:id="1775707117"/>
              </w:rPr>
              <w:t>3′50</w:t>
            </w:r>
            <w:r>
              <w:rPr>
                <w:spacing w:val="0"/>
                <w:w w:val="100"/>
                <w:kern w:val="0"/>
                <w:sz w:val="24"/>
                <w:szCs w:val="24"/>
                <w:fitText w:val="720" w:id="1775707117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52"/>
                <w:w w:val="100"/>
                <w:kern w:val="0"/>
                <w:sz w:val="24"/>
                <w:szCs w:val="24"/>
                <w:fitText w:val="720" w:id="412964921"/>
              </w:rPr>
              <w:t>3′45</w:t>
            </w:r>
            <w:r>
              <w:rPr>
                <w:spacing w:val="0"/>
                <w:w w:val="100"/>
                <w:kern w:val="0"/>
                <w:sz w:val="24"/>
                <w:szCs w:val="24"/>
                <w:fitText w:val="720" w:id="412964921"/>
              </w:rPr>
              <w:t>″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52"/>
                <w:w w:val="100"/>
                <w:kern w:val="0"/>
                <w:sz w:val="24"/>
                <w:szCs w:val="24"/>
                <w:fitText w:val="720" w:id="645861638"/>
              </w:rPr>
              <w:t>3′40</w:t>
            </w:r>
            <w:r>
              <w:rPr>
                <w:spacing w:val="0"/>
                <w:w w:val="100"/>
                <w:kern w:val="0"/>
                <w:sz w:val="24"/>
                <w:szCs w:val="24"/>
                <w:fitText w:val="720" w:id="645861638"/>
              </w:rPr>
              <w:t>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/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1.分组考核。</w:t>
            </w:r>
          </w:p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3.考核以完成时间计算成绩。</w:t>
            </w:r>
          </w:p>
          <w:p>
            <w:pPr>
              <w:adjustRightInd w:val="0"/>
              <w:spacing w:line="280" w:lineRule="exact"/>
              <w:ind w:firstLine="480" w:firstLineChars="200"/>
              <w:textAlignment w:val="center"/>
              <w:rPr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4.得分超出10分的，每递减5秒增加1分，最高15分</w:t>
            </w:r>
            <w:r>
              <w:rPr>
                <w:rFonts w:eastAsia="仿宋_GB2312"/>
                <w:sz w:val="24"/>
              </w:rPr>
              <w:t>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100米跑（秒）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17″3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15″9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15″6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15″0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14″4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14″1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13″8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13″5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方正小标宋简体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/>
        </w:tc>
        <w:tc>
          <w:tcPr>
            <w:tcW w:w="7368" w:type="dxa"/>
            <w:gridSpan w:val="1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1.分组考核。</w:t>
            </w:r>
          </w:p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4.得分超出10分的，每递减0.3秒增加1分，最高15分。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单杠引体向上（次/2分钟）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eastAsia="宋体"/>
                <w:kern w:val="0"/>
                <w:sz w:val="24"/>
              </w:rPr>
              <w:t>3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/>
        </w:tc>
        <w:tc>
          <w:tcPr>
            <w:tcW w:w="7374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1.单个或分组考核。</w:t>
            </w:r>
          </w:p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3.考核以完成次数计算成绩。</w:t>
            </w:r>
          </w:p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4.得分超出10分的，每递增2次增加1分，最高15分。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立定跳远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2.01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2.13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2.17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2.21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2.25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2.29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2.33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2.37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2.41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2.45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必考</w:t>
            </w:r>
          </w:p>
          <w:p>
            <w:pPr>
              <w:adjustRightInd w:val="0"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adjustRightInd w:val="0"/>
              <w:spacing w:line="280" w:lineRule="exact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/>
        </w:tc>
        <w:tc>
          <w:tcPr>
            <w:tcW w:w="7374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1.单个或分组考核。</w:t>
            </w:r>
          </w:p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在跑道或平地上标出起跑线，考生站立在起跳线后，脚尖不得踩线，脚尖不得离开地面，两脚原地同时起跳，不得有助跑、垫步或连跳动作，测量起跳线后沿至身体任何着地点后沿的垂直距离。两次测试，记录成绩较好的1次。</w:t>
            </w:r>
          </w:p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3.得分超出10分的，每递加4厘米增加1分，最高15分。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备    注</w:t>
            </w:r>
          </w:p>
        </w:tc>
        <w:tc>
          <w:tcPr>
            <w:tcW w:w="8122" w:type="dxa"/>
            <w:gridSpan w:val="2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1.总成绩最高60分，单项未取得有效成绩的不予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招录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。</w:t>
            </w:r>
          </w:p>
          <w:p>
            <w:pPr>
              <w:adjustRightIn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jQ1Y2MxMDAxMGQxOGQzZTBjYmU0ZGJhNTQxOTgifQ=="/>
  </w:docVars>
  <w:rsids>
    <w:rsidRoot w:val="4C455B87"/>
    <w:rsid w:val="3394510F"/>
    <w:rsid w:val="4C455B87"/>
    <w:rsid w:val="4DEF6177"/>
    <w:rsid w:val="4E4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2023-09-20T10:03:00Z</dcterms:created>
  <dc:creator>Administrator</dc:creator>
  <cp:lastModifiedBy>Administrator</cp:lastModifiedBy>
  <dcterms:modified xsi:type="dcterms:W3CDTF">2023-09-20T10:10:58Z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7AF2A4EF7E1349828DD76476DCF2407F_13</vt:lpwstr>
  </property>
</Properties>
</file>